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D0E9B4">
      <w:pPr>
        <w:pStyle w:val="4"/>
        <w:spacing w:before="67"/>
        <w:ind w:left="6391"/>
        <w:jc w:val="left"/>
      </w:pPr>
      <w:r>
        <w:rPr>
          <w:spacing w:val="-2"/>
        </w:rPr>
        <w:t>Утвержден</w:t>
      </w:r>
    </w:p>
    <w:p w14:paraId="1CEF956C">
      <w:pPr>
        <w:pStyle w:val="4"/>
        <w:spacing w:before="3"/>
        <w:ind w:left="6391" w:right="494"/>
        <w:jc w:val="left"/>
      </w:pPr>
      <w:r>
        <w:t>приказом</w:t>
      </w:r>
      <w:r>
        <w:rPr>
          <w:spacing w:val="-18"/>
        </w:rPr>
        <w:t xml:space="preserve"> </w:t>
      </w:r>
      <w:r>
        <w:t>Министерства образования и науки Республики Татарстан</w:t>
      </w:r>
    </w:p>
    <w:p w14:paraId="44048839">
      <w:pPr>
        <w:pStyle w:val="4"/>
        <w:tabs>
          <w:tab w:val="left" w:pos="8609"/>
        </w:tabs>
        <w:spacing w:line="321" w:lineRule="exact"/>
        <w:ind w:left="6391"/>
        <w:jc w:val="left"/>
      </w:pPr>
      <w:r>
        <w:t xml:space="preserve">от </w:t>
      </w:r>
      <w:r>
        <w:rPr>
          <w:u w:val="single"/>
        </w:rPr>
        <w:tab/>
      </w:r>
      <w:r>
        <w:t>2024</w:t>
      </w:r>
      <w:r>
        <w:rPr>
          <w:spacing w:val="-3"/>
        </w:rPr>
        <w:t xml:space="preserve"> </w:t>
      </w:r>
      <w:r>
        <w:rPr>
          <w:spacing w:val="-4"/>
        </w:rPr>
        <w:t>года</w:t>
      </w:r>
    </w:p>
    <w:p w14:paraId="0B0B7DBF">
      <w:pPr>
        <w:tabs>
          <w:tab w:val="left" w:pos="9523"/>
        </w:tabs>
        <w:ind w:left="6391"/>
        <w:rPr>
          <w:sz w:val="28"/>
        </w:rPr>
      </w:pPr>
      <w:r>
        <w:rPr>
          <w:spacing w:val="-10"/>
          <w:sz w:val="28"/>
        </w:rPr>
        <w:t>№</w:t>
      </w:r>
      <w:r>
        <w:rPr>
          <w:sz w:val="28"/>
          <w:u w:val="single"/>
        </w:rPr>
        <w:tab/>
      </w:r>
    </w:p>
    <w:p w14:paraId="2DF4BE6A">
      <w:pPr>
        <w:pStyle w:val="4"/>
        <w:spacing w:before="4"/>
        <w:ind w:left="0"/>
        <w:jc w:val="left"/>
        <w:rPr>
          <w:sz w:val="20"/>
        </w:rPr>
      </w:pPr>
    </w:p>
    <w:p w14:paraId="38102BDE">
      <w:pPr>
        <w:pStyle w:val="4"/>
        <w:spacing w:before="89" w:line="322" w:lineRule="exact"/>
        <w:ind w:left="0" w:right="235"/>
        <w:jc w:val="center"/>
      </w:pPr>
      <w:r>
        <w:rPr>
          <w:spacing w:val="-2"/>
        </w:rPr>
        <w:t>График</w:t>
      </w:r>
    </w:p>
    <w:p w14:paraId="53ACA72B">
      <w:pPr>
        <w:pStyle w:val="4"/>
        <w:spacing w:after="6"/>
        <w:ind w:left="0" w:right="238"/>
        <w:jc w:val="center"/>
      </w:pPr>
      <w:r>
        <w:t>проведения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состав</w:t>
      </w:r>
      <w:r>
        <w:rPr>
          <w:spacing w:val="-6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этапа</w:t>
      </w:r>
      <w:r>
        <w:rPr>
          <w:spacing w:val="-4"/>
        </w:rPr>
        <w:t xml:space="preserve"> </w:t>
      </w:r>
      <w:r>
        <w:t>всероссийской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республиканской олимпиад школьников в 2024/2025 учебном году</w:t>
      </w:r>
    </w:p>
    <w:tbl>
      <w:tblPr>
        <w:tblStyle w:val="6"/>
        <w:tblW w:w="0" w:type="auto"/>
        <w:tblInd w:w="1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5"/>
        <w:gridCol w:w="2888"/>
        <w:gridCol w:w="2936"/>
        <w:gridCol w:w="1976"/>
      </w:tblGrid>
      <w:tr w14:paraId="75CDC5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405" w:type="dxa"/>
          </w:tcPr>
          <w:p w14:paraId="4777CF45">
            <w:pPr>
              <w:pStyle w:val="5"/>
              <w:spacing w:line="315" w:lineRule="exact"/>
              <w:ind w:left="760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2888" w:type="dxa"/>
          </w:tcPr>
          <w:p w14:paraId="658085AA">
            <w:pPr>
              <w:pStyle w:val="5"/>
              <w:spacing w:line="315" w:lineRule="exact"/>
              <w:ind w:left="563" w:right="55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Наименование</w:t>
            </w:r>
          </w:p>
          <w:p w14:paraId="697BD835">
            <w:pPr>
              <w:pStyle w:val="5"/>
              <w:spacing w:line="311" w:lineRule="exact"/>
              <w:ind w:left="563" w:right="55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предмета</w:t>
            </w:r>
          </w:p>
        </w:tc>
        <w:tc>
          <w:tcPr>
            <w:tcW w:w="2936" w:type="dxa"/>
          </w:tcPr>
          <w:p w14:paraId="0D9A6BE8">
            <w:pPr>
              <w:pStyle w:val="5"/>
              <w:spacing w:line="315" w:lineRule="exact"/>
              <w:ind w:left="334" w:right="325"/>
              <w:jc w:val="center"/>
              <w:rPr>
                <w:sz w:val="28"/>
              </w:rPr>
            </w:pPr>
            <w:r>
              <w:rPr>
                <w:sz w:val="28"/>
              </w:rPr>
              <w:t>Дата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проведения</w:t>
            </w:r>
          </w:p>
        </w:tc>
        <w:tc>
          <w:tcPr>
            <w:tcW w:w="1976" w:type="dxa"/>
          </w:tcPr>
          <w:p w14:paraId="133366E1">
            <w:pPr>
              <w:pStyle w:val="5"/>
              <w:spacing w:line="315" w:lineRule="exact"/>
              <w:ind w:left="211" w:right="200"/>
              <w:jc w:val="center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недели</w:t>
            </w:r>
          </w:p>
        </w:tc>
      </w:tr>
      <w:tr w14:paraId="7A9C4E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405" w:type="dxa"/>
          </w:tcPr>
          <w:p w14:paraId="2287FA78">
            <w:pPr>
              <w:pStyle w:val="5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5,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7,8,9,10,11</w:t>
            </w:r>
          </w:p>
        </w:tc>
        <w:tc>
          <w:tcPr>
            <w:tcW w:w="2888" w:type="dxa"/>
          </w:tcPr>
          <w:p w14:paraId="536BC017">
            <w:pPr>
              <w:pStyle w:val="5"/>
              <w:spacing w:line="30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Астрономия</w:t>
            </w:r>
          </w:p>
        </w:tc>
        <w:tc>
          <w:tcPr>
            <w:tcW w:w="2936" w:type="dxa"/>
          </w:tcPr>
          <w:p w14:paraId="62C417C2">
            <w:pPr>
              <w:pStyle w:val="5"/>
              <w:spacing w:line="301" w:lineRule="exact"/>
              <w:ind w:left="336" w:right="325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1976" w:type="dxa"/>
          </w:tcPr>
          <w:p w14:paraId="022EE3AA">
            <w:pPr>
              <w:pStyle w:val="5"/>
              <w:spacing w:line="301" w:lineRule="exact"/>
              <w:ind w:left="211" w:right="20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среда</w:t>
            </w:r>
          </w:p>
        </w:tc>
      </w:tr>
      <w:tr w14:paraId="5585D0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2405" w:type="dxa"/>
          </w:tcPr>
          <w:p w14:paraId="25714E5A">
            <w:pPr>
              <w:pStyle w:val="5"/>
              <w:rPr>
                <w:sz w:val="30"/>
              </w:rPr>
            </w:pPr>
          </w:p>
          <w:p w14:paraId="309FC867">
            <w:pPr>
              <w:pStyle w:val="5"/>
              <w:spacing w:before="3"/>
              <w:rPr>
                <w:sz w:val="39"/>
              </w:rPr>
            </w:pPr>
          </w:p>
          <w:p w14:paraId="666ED2EB">
            <w:pPr>
              <w:pStyle w:val="5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5,6,7,8,9,10,11</w:t>
            </w:r>
          </w:p>
        </w:tc>
        <w:tc>
          <w:tcPr>
            <w:tcW w:w="2888" w:type="dxa"/>
          </w:tcPr>
          <w:p w14:paraId="62C82AB9">
            <w:pPr>
              <w:pStyle w:val="5"/>
              <w:ind w:left="110"/>
              <w:rPr>
                <w:sz w:val="28"/>
              </w:rPr>
            </w:pPr>
            <w:r>
              <w:rPr>
                <w:sz w:val="28"/>
              </w:rPr>
              <w:t>Родные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(марийский, </w:t>
            </w:r>
            <w:r>
              <w:rPr>
                <w:spacing w:val="-2"/>
                <w:sz w:val="28"/>
              </w:rPr>
              <w:t>удмуртский,</w:t>
            </w:r>
          </w:p>
          <w:p w14:paraId="31C1BD2C">
            <w:pPr>
              <w:pStyle w:val="5"/>
              <w:spacing w:line="32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чувашский,</w:t>
            </w:r>
          </w:p>
          <w:p w14:paraId="7BF8E443">
            <w:pPr>
              <w:pStyle w:val="5"/>
              <w:ind w:left="110"/>
              <w:rPr>
                <w:sz w:val="28"/>
              </w:rPr>
            </w:pPr>
            <w:r>
              <w:rPr>
                <w:sz w:val="28"/>
              </w:rPr>
              <w:t>мордовские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(эрзя,</w:t>
            </w:r>
          </w:p>
          <w:p w14:paraId="0D85CF56">
            <w:pPr>
              <w:pStyle w:val="5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мокша)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башкирский) язык и литература</w:t>
            </w:r>
          </w:p>
        </w:tc>
        <w:tc>
          <w:tcPr>
            <w:tcW w:w="2936" w:type="dxa"/>
            <w:vMerge w:val="restart"/>
          </w:tcPr>
          <w:p w14:paraId="673D8939">
            <w:pPr>
              <w:pStyle w:val="5"/>
              <w:rPr>
                <w:sz w:val="30"/>
              </w:rPr>
            </w:pPr>
          </w:p>
          <w:p w14:paraId="0B0328D3">
            <w:pPr>
              <w:pStyle w:val="5"/>
              <w:rPr>
                <w:sz w:val="30"/>
              </w:rPr>
            </w:pPr>
          </w:p>
          <w:p w14:paraId="43716F60">
            <w:pPr>
              <w:pStyle w:val="5"/>
              <w:rPr>
                <w:sz w:val="41"/>
              </w:rPr>
            </w:pPr>
          </w:p>
          <w:p w14:paraId="3155E852">
            <w:pPr>
              <w:pStyle w:val="5"/>
              <w:ind w:left="762"/>
              <w:rPr>
                <w:sz w:val="28"/>
              </w:rPr>
            </w:pPr>
            <w:r>
              <w:rPr>
                <w:sz w:val="28"/>
              </w:rPr>
              <w:t>26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1976" w:type="dxa"/>
            <w:vMerge w:val="restart"/>
          </w:tcPr>
          <w:p w14:paraId="4D910858">
            <w:pPr>
              <w:pStyle w:val="5"/>
              <w:rPr>
                <w:sz w:val="30"/>
              </w:rPr>
            </w:pPr>
          </w:p>
          <w:p w14:paraId="1177D8B9">
            <w:pPr>
              <w:pStyle w:val="5"/>
              <w:rPr>
                <w:sz w:val="30"/>
              </w:rPr>
            </w:pPr>
          </w:p>
          <w:p w14:paraId="1C1D9CA0">
            <w:pPr>
              <w:pStyle w:val="5"/>
              <w:rPr>
                <w:sz w:val="41"/>
              </w:rPr>
            </w:pPr>
          </w:p>
          <w:p w14:paraId="60D65A17">
            <w:pPr>
              <w:pStyle w:val="5"/>
              <w:ind w:left="537"/>
              <w:rPr>
                <w:sz w:val="28"/>
              </w:rPr>
            </w:pPr>
            <w:r>
              <w:rPr>
                <w:spacing w:val="-2"/>
                <w:sz w:val="28"/>
              </w:rPr>
              <w:t>четверг</w:t>
            </w:r>
          </w:p>
        </w:tc>
      </w:tr>
      <w:tr w14:paraId="4EDE16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2405" w:type="dxa"/>
          </w:tcPr>
          <w:p w14:paraId="5D69066E">
            <w:pPr>
              <w:pStyle w:val="5"/>
              <w:spacing w:before="9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5,6,7,8,9,10,11</w:t>
            </w:r>
          </w:p>
        </w:tc>
        <w:tc>
          <w:tcPr>
            <w:tcW w:w="2888" w:type="dxa"/>
          </w:tcPr>
          <w:p w14:paraId="291167E2">
            <w:pPr>
              <w:pStyle w:val="5"/>
              <w:spacing w:before="9"/>
              <w:ind w:left="110"/>
              <w:rPr>
                <w:sz w:val="28"/>
              </w:rPr>
            </w:pPr>
            <w:r>
              <w:rPr>
                <w:sz w:val="28"/>
              </w:rPr>
              <w:t>Арабский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язык</w:t>
            </w:r>
          </w:p>
        </w:tc>
        <w:tc>
          <w:tcPr>
            <w:tcW w:w="2936" w:type="dxa"/>
            <w:vMerge w:val="continue"/>
            <w:tcBorders>
              <w:top w:val="nil"/>
            </w:tcBorders>
          </w:tcPr>
          <w:p w14:paraId="30F03E99">
            <w:pPr>
              <w:rPr>
                <w:sz w:val="2"/>
                <w:szCs w:val="2"/>
              </w:rPr>
            </w:pPr>
          </w:p>
        </w:tc>
        <w:tc>
          <w:tcPr>
            <w:tcW w:w="1976" w:type="dxa"/>
            <w:vMerge w:val="continue"/>
            <w:tcBorders>
              <w:top w:val="nil"/>
            </w:tcBorders>
          </w:tcPr>
          <w:p w14:paraId="0424F63D">
            <w:pPr>
              <w:rPr>
                <w:sz w:val="2"/>
                <w:szCs w:val="2"/>
              </w:rPr>
            </w:pPr>
          </w:p>
        </w:tc>
      </w:tr>
      <w:tr w14:paraId="7B9009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2405" w:type="dxa"/>
          </w:tcPr>
          <w:p w14:paraId="79B024EA">
            <w:pPr>
              <w:pStyle w:val="5"/>
              <w:spacing w:before="9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7,8,9,10,11</w:t>
            </w:r>
          </w:p>
        </w:tc>
        <w:tc>
          <w:tcPr>
            <w:tcW w:w="2888" w:type="dxa"/>
          </w:tcPr>
          <w:p w14:paraId="1DBE5918">
            <w:pPr>
              <w:pStyle w:val="5"/>
              <w:spacing w:before="9"/>
              <w:ind w:left="110"/>
              <w:rPr>
                <w:sz w:val="28"/>
              </w:rPr>
            </w:pPr>
            <w:r>
              <w:rPr>
                <w:sz w:val="28"/>
              </w:rPr>
              <w:t>Турецкий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язык</w:t>
            </w:r>
          </w:p>
        </w:tc>
        <w:tc>
          <w:tcPr>
            <w:tcW w:w="2936" w:type="dxa"/>
            <w:vMerge w:val="continue"/>
            <w:tcBorders>
              <w:top w:val="nil"/>
            </w:tcBorders>
          </w:tcPr>
          <w:p w14:paraId="0B4C1ACB">
            <w:pPr>
              <w:rPr>
                <w:sz w:val="2"/>
                <w:szCs w:val="2"/>
              </w:rPr>
            </w:pPr>
          </w:p>
        </w:tc>
        <w:tc>
          <w:tcPr>
            <w:tcW w:w="1976" w:type="dxa"/>
            <w:vMerge w:val="continue"/>
            <w:tcBorders>
              <w:top w:val="nil"/>
            </w:tcBorders>
          </w:tcPr>
          <w:p w14:paraId="20DABAC8">
            <w:pPr>
              <w:rPr>
                <w:sz w:val="2"/>
                <w:szCs w:val="2"/>
              </w:rPr>
            </w:pPr>
          </w:p>
        </w:tc>
      </w:tr>
      <w:tr w14:paraId="04F468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405" w:type="dxa"/>
          </w:tcPr>
          <w:p w14:paraId="43B75155">
            <w:pPr>
              <w:pStyle w:val="5"/>
              <w:spacing w:before="10"/>
              <w:ind w:left="110"/>
              <w:rPr>
                <w:sz w:val="28"/>
              </w:rPr>
            </w:pPr>
            <w:r>
              <w:rPr>
                <w:sz w:val="28"/>
              </w:rPr>
              <w:t>5-6,7-8,9,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10,11</w:t>
            </w:r>
          </w:p>
        </w:tc>
        <w:tc>
          <w:tcPr>
            <w:tcW w:w="2888" w:type="dxa"/>
          </w:tcPr>
          <w:p w14:paraId="31FFBE5E">
            <w:pPr>
              <w:pStyle w:val="5"/>
              <w:spacing w:before="10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Литература</w:t>
            </w:r>
          </w:p>
        </w:tc>
        <w:tc>
          <w:tcPr>
            <w:tcW w:w="2936" w:type="dxa"/>
          </w:tcPr>
          <w:p w14:paraId="33A9216F">
            <w:pPr>
              <w:pStyle w:val="5"/>
              <w:spacing w:before="10"/>
              <w:ind w:left="336" w:right="325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1976" w:type="dxa"/>
          </w:tcPr>
          <w:p w14:paraId="53DED97D">
            <w:pPr>
              <w:pStyle w:val="5"/>
              <w:spacing w:before="10"/>
              <w:ind w:left="211" w:right="19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пятница</w:t>
            </w:r>
          </w:p>
        </w:tc>
      </w:tr>
      <w:tr w14:paraId="4E6063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2405" w:type="dxa"/>
          </w:tcPr>
          <w:p w14:paraId="583A850C">
            <w:pPr>
              <w:pStyle w:val="5"/>
              <w:spacing w:before="9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5-6,7-8,9,10-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14:paraId="78123878">
            <w:pPr>
              <w:pStyle w:val="5"/>
              <w:spacing w:before="9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Экономика</w:t>
            </w:r>
          </w:p>
        </w:tc>
        <w:tc>
          <w:tcPr>
            <w:tcW w:w="2936" w:type="dxa"/>
            <w:vMerge w:val="restart"/>
          </w:tcPr>
          <w:p w14:paraId="6D5B2193">
            <w:pPr>
              <w:pStyle w:val="5"/>
              <w:spacing w:before="2"/>
              <w:rPr>
                <w:sz w:val="29"/>
              </w:rPr>
            </w:pPr>
          </w:p>
          <w:p w14:paraId="3D7CC4EE">
            <w:pPr>
              <w:pStyle w:val="5"/>
              <w:ind w:left="762"/>
              <w:rPr>
                <w:sz w:val="28"/>
              </w:rPr>
            </w:pPr>
            <w:r>
              <w:rPr>
                <w:sz w:val="28"/>
              </w:rPr>
              <w:t>28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1976" w:type="dxa"/>
            <w:vMerge w:val="restart"/>
          </w:tcPr>
          <w:p w14:paraId="2EA8C896">
            <w:pPr>
              <w:pStyle w:val="5"/>
              <w:spacing w:before="2"/>
              <w:rPr>
                <w:sz w:val="29"/>
              </w:rPr>
            </w:pPr>
          </w:p>
          <w:p w14:paraId="6A5CFF7A">
            <w:pPr>
              <w:pStyle w:val="5"/>
              <w:ind w:left="520"/>
              <w:rPr>
                <w:sz w:val="28"/>
              </w:rPr>
            </w:pPr>
            <w:r>
              <w:rPr>
                <w:spacing w:val="-2"/>
                <w:sz w:val="28"/>
              </w:rPr>
              <w:t>суббота</w:t>
            </w:r>
          </w:p>
        </w:tc>
      </w:tr>
      <w:tr w14:paraId="3207EE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405" w:type="dxa"/>
          </w:tcPr>
          <w:p w14:paraId="5F08D38B">
            <w:pPr>
              <w:pStyle w:val="5"/>
              <w:spacing w:before="156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8,9,10-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14:paraId="5F7E8496">
            <w:pPr>
              <w:pStyle w:val="5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Татарстана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14:paraId="45505146">
            <w:pPr>
              <w:pStyle w:val="5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татарского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народа</w:t>
            </w:r>
          </w:p>
        </w:tc>
        <w:tc>
          <w:tcPr>
            <w:tcW w:w="2936" w:type="dxa"/>
            <w:vMerge w:val="continue"/>
            <w:tcBorders>
              <w:top w:val="nil"/>
            </w:tcBorders>
          </w:tcPr>
          <w:p w14:paraId="509EFB1A">
            <w:pPr>
              <w:rPr>
                <w:sz w:val="2"/>
                <w:szCs w:val="2"/>
              </w:rPr>
            </w:pPr>
          </w:p>
        </w:tc>
        <w:tc>
          <w:tcPr>
            <w:tcW w:w="1976" w:type="dxa"/>
            <w:vMerge w:val="continue"/>
            <w:tcBorders>
              <w:top w:val="nil"/>
            </w:tcBorders>
          </w:tcPr>
          <w:p w14:paraId="5DD34052">
            <w:pPr>
              <w:rPr>
                <w:sz w:val="2"/>
                <w:szCs w:val="2"/>
              </w:rPr>
            </w:pPr>
          </w:p>
        </w:tc>
      </w:tr>
      <w:tr w14:paraId="5B4776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2405" w:type="dxa"/>
          </w:tcPr>
          <w:p w14:paraId="63799646">
            <w:pPr>
              <w:pStyle w:val="5"/>
              <w:rPr>
                <w:sz w:val="30"/>
              </w:rPr>
            </w:pPr>
          </w:p>
          <w:p w14:paraId="36848242">
            <w:pPr>
              <w:pStyle w:val="5"/>
              <w:spacing w:before="3"/>
              <w:rPr>
                <w:sz w:val="25"/>
              </w:rPr>
            </w:pPr>
          </w:p>
          <w:p w14:paraId="5CAF3813">
            <w:pPr>
              <w:pStyle w:val="5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5-6,7-8,9-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14:paraId="521F5ECC">
            <w:pPr>
              <w:pStyle w:val="5"/>
              <w:ind w:left="110"/>
              <w:rPr>
                <w:sz w:val="28"/>
              </w:rPr>
            </w:pPr>
            <w:r>
              <w:rPr>
                <w:sz w:val="28"/>
              </w:rPr>
              <w:t>Иностранные языки (теоретический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тур): </w:t>
            </w:r>
            <w:r>
              <w:rPr>
                <w:spacing w:val="-2"/>
                <w:sz w:val="28"/>
              </w:rPr>
              <w:t>Китайский,</w:t>
            </w:r>
          </w:p>
          <w:p w14:paraId="6128FF75">
            <w:pPr>
              <w:pStyle w:val="5"/>
              <w:spacing w:line="324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Испанский, Итальянский</w:t>
            </w:r>
          </w:p>
        </w:tc>
        <w:tc>
          <w:tcPr>
            <w:tcW w:w="2936" w:type="dxa"/>
            <w:vMerge w:val="restart"/>
          </w:tcPr>
          <w:p w14:paraId="275749BB">
            <w:pPr>
              <w:pStyle w:val="5"/>
              <w:rPr>
                <w:sz w:val="30"/>
              </w:rPr>
            </w:pPr>
          </w:p>
          <w:p w14:paraId="5990BA09">
            <w:pPr>
              <w:pStyle w:val="5"/>
              <w:rPr>
                <w:sz w:val="30"/>
              </w:rPr>
            </w:pPr>
          </w:p>
          <w:p w14:paraId="20B7E7E8">
            <w:pPr>
              <w:pStyle w:val="5"/>
              <w:rPr>
                <w:sz w:val="30"/>
              </w:rPr>
            </w:pPr>
          </w:p>
          <w:p w14:paraId="36876F94">
            <w:pPr>
              <w:pStyle w:val="5"/>
              <w:spacing w:before="251"/>
              <w:ind w:left="762"/>
              <w:rPr>
                <w:sz w:val="28"/>
              </w:rPr>
            </w:pPr>
            <w:r>
              <w:rPr>
                <w:sz w:val="28"/>
              </w:rPr>
              <w:t>30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1976" w:type="dxa"/>
            <w:vMerge w:val="restart"/>
          </w:tcPr>
          <w:p w14:paraId="7D43B759">
            <w:pPr>
              <w:pStyle w:val="5"/>
              <w:rPr>
                <w:sz w:val="30"/>
              </w:rPr>
            </w:pPr>
          </w:p>
          <w:p w14:paraId="0634A1B8">
            <w:pPr>
              <w:pStyle w:val="5"/>
              <w:rPr>
                <w:sz w:val="30"/>
              </w:rPr>
            </w:pPr>
          </w:p>
          <w:p w14:paraId="309902E3">
            <w:pPr>
              <w:pStyle w:val="5"/>
              <w:rPr>
                <w:sz w:val="30"/>
              </w:rPr>
            </w:pPr>
          </w:p>
          <w:p w14:paraId="20FA42B0">
            <w:pPr>
              <w:pStyle w:val="5"/>
              <w:spacing w:before="251"/>
              <w:ind w:left="220"/>
              <w:rPr>
                <w:sz w:val="28"/>
              </w:rPr>
            </w:pPr>
            <w:r>
              <w:rPr>
                <w:spacing w:val="-2"/>
                <w:sz w:val="28"/>
              </w:rPr>
              <w:t>понедельник</w:t>
            </w:r>
          </w:p>
        </w:tc>
      </w:tr>
      <w:tr w14:paraId="7F4EC7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 w:hRule="atLeast"/>
        </w:trPr>
        <w:tc>
          <w:tcPr>
            <w:tcW w:w="2405" w:type="dxa"/>
          </w:tcPr>
          <w:p w14:paraId="0CE3BD3D">
            <w:pPr>
              <w:pStyle w:val="5"/>
              <w:rPr>
                <w:sz w:val="41"/>
              </w:rPr>
            </w:pPr>
          </w:p>
          <w:p w14:paraId="48F27B80">
            <w:pPr>
              <w:pStyle w:val="5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5,6,7,8,9,10,11</w:t>
            </w:r>
          </w:p>
        </w:tc>
        <w:tc>
          <w:tcPr>
            <w:tcW w:w="2888" w:type="dxa"/>
          </w:tcPr>
          <w:p w14:paraId="322D1C85">
            <w:pPr>
              <w:pStyle w:val="5"/>
              <w:ind w:left="110"/>
              <w:rPr>
                <w:sz w:val="28"/>
              </w:rPr>
            </w:pPr>
            <w:r>
              <w:rPr>
                <w:sz w:val="28"/>
              </w:rPr>
              <w:t>Русский язык для обучающихся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школ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 родным языком</w:t>
            </w:r>
          </w:p>
          <w:p w14:paraId="3D69DA90">
            <w:pPr>
              <w:pStyle w:val="5"/>
              <w:spacing w:line="308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обучения</w:t>
            </w:r>
          </w:p>
        </w:tc>
        <w:tc>
          <w:tcPr>
            <w:tcW w:w="2936" w:type="dxa"/>
            <w:vMerge w:val="continue"/>
            <w:tcBorders>
              <w:top w:val="nil"/>
            </w:tcBorders>
          </w:tcPr>
          <w:p w14:paraId="50B56A10">
            <w:pPr>
              <w:rPr>
                <w:sz w:val="2"/>
                <w:szCs w:val="2"/>
              </w:rPr>
            </w:pPr>
          </w:p>
        </w:tc>
        <w:tc>
          <w:tcPr>
            <w:tcW w:w="1976" w:type="dxa"/>
            <w:vMerge w:val="continue"/>
            <w:tcBorders>
              <w:top w:val="nil"/>
            </w:tcBorders>
          </w:tcPr>
          <w:p w14:paraId="4DE952C7">
            <w:pPr>
              <w:rPr>
                <w:sz w:val="2"/>
                <w:szCs w:val="2"/>
              </w:rPr>
            </w:pPr>
          </w:p>
        </w:tc>
      </w:tr>
      <w:tr w14:paraId="445589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2405" w:type="dxa"/>
          </w:tcPr>
          <w:p w14:paraId="6EC5EF6D">
            <w:pPr>
              <w:pStyle w:val="5"/>
              <w:rPr>
                <w:sz w:val="30"/>
              </w:rPr>
            </w:pPr>
          </w:p>
          <w:p w14:paraId="010F3AC6">
            <w:pPr>
              <w:pStyle w:val="5"/>
              <w:spacing w:before="5"/>
              <w:rPr>
                <w:sz w:val="25"/>
              </w:rPr>
            </w:pPr>
          </w:p>
          <w:p w14:paraId="3E8883A6">
            <w:pPr>
              <w:pStyle w:val="5"/>
              <w:spacing w:before="1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4,5,6,7,8,9,10,11</w:t>
            </w:r>
          </w:p>
        </w:tc>
        <w:tc>
          <w:tcPr>
            <w:tcW w:w="2888" w:type="dxa"/>
          </w:tcPr>
          <w:p w14:paraId="14C842F7">
            <w:pPr>
              <w:pStyle w:val="5"/>
              <w:ind w:left="110"/>
              <w:rPr>
                <w:sz w:val="28"/>
              </w:rPr>
            </w:pPr>
            <w:r>
              <w:rPr>
                <w:sz w:val="28"/>
              </w:rPr>
              <w:t>Татарский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язык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для </w:t>
            </w:r>
            <w:r>
              <w:rPr>
                <w:spacing w:val="-2"/>
                <w:sz w:val="28"/>
              </w:rPr>
              <w:t>русскоязычных</w:t>
            </w:r>
          </w:p>
          <w:p w14:paraId="104F91C5">
            <w:pPr>
              <w:pStyle w:val="5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школ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 русским языком </w:t>
            </w:r>
            <w:r>
              <w:rPr>
                <w:spacing w:val="-2"/>
                <w:sz w:val="28"/>
              </w:rPr>
              <w:t>обучения</w:t>
            </w:r>
          </w:p>
        </w:tc>
        <w:tc>
          <w:tcPr>
            <w:tcW w:w="2936" w:type="dxa"/>
            <w:vMerge w:val="restart"/>
          </w:tcPr>
          <w:p w14:paraId="103BDDAA">
            <w:pPr>
              <w:pStyle w:val="5"/>
              <w:rPr>
                <w:sz w:val="30"/>
              </w:rPr>
            </w:pPr>
          </w:p>
          <w:p w14:paraId="351B4B79">
            <w:pPr>
              <w:pStyle w:val="5"/>
              <w:rPr>
                <w:sz w:val="30"/>
              </w:rPr>
            </w:pPr>
          </w:p>
          <w:p w14:paraId="7181507F">
            <w:pPr>
              <w:pStyle w:val="5"/>
              <w:rPr>
                <w:sz w:val="30"/>
              </w:rPr>
            </w:pPr>
          </w:p>
          <w:p w14:paraId="5B580B99">
            <w:pPr>
              <w:pStyle w:val="5"/>
              <w:spacing w:before="5"/>
              <w:rPr>
                <w:sz w:val="36"/>
              </w:rPr>
            </w:pPr>
          </w:p>
          <w:p w14:paraId="267F7190">
            <w:pPr>
              <w:pStyle w:val="5"/>
              <w:ind w:left="892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6" w:type="dxa"/>
            <w:vMerge w:val="restart"/>
          </w:tcPr>
          <w:p w14:paraId="232B119F">
            <w:pPr>
              <w:pStyle w:val="5"/>
              <w:rPr>
                <w:sz w:val="30"/>
              </w:rPr>
            </w:pPr>
          </w:p>
          <w:p w14:paraId="51FAE397">
            <w:pPr>
              <w:pStyle w:val="5"/>
              <w:rPr>
                <w:sz w:val="30"/>
              </w:rPr>
            </w:pPr>
          </w:p>
          <w:p w14:paraId="200054C3">
            <w:pPr>
              <w:pStyle w:val="5"/>
              <w:rPr>
                <w:sz w:val="30"/>
              </w:rPr>
            </w:pPr>
          </w:p>
          <w:p w14:paraId="34CEE463">
            <w:pPr>
              <w:pStyle w:val="5"/>
              <w:spacing w:before="5"/>
              <w:rPr>
                <w:sz w:val="36"/>
              </w:rPr>
            </w:pPr>
          </w:p>
          <w:p w14:paraId="3EED5790">
            <w:pPr>
              <w:pStyle w:val="5"/>
              <w:ind w:left="503"/>
              <w:rPr>
                <w:sz w:val="28"/>
              </w:rPr>
            </w:pPr>
            <w:r>
              <w:rPr>
                <w:spacing w:val="-2"/>
                <w:sz w:val="28"/>
              </w:rPr>
              <w:t>вторник</w:t>
            </w:r>
          </w:p>
        </w:tc>
      </w:tr>
      <w:tr w14:paraId="3E8521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2405" w:type="dxa"/>
          </w:tcPr>
          <w:p w14:paraId="7DB254EC">
            <w:pPr>
              <w:pStyle w:val="5"/>
              <w:spacing w:line="304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8,9,10,11</w:t>
            </w:r>
          </w:p>
        </w:tc>
        <w:tc>
          <w:tcPr>
            <w:tcW w:w="2888" w:type="dxa"/>
          </w:tcPr>
          <w:p w14:paraId="3008A773">
            <w:pPr>
              <w:pStyle w:val="5"/>
              <w:spacing w:line="304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Геология</w:t>
            </w:r>
          </w:p>
        </w:tc>
        <w:tc>
          <w:tcPr>
            <w:tcW w:w="2936" w:type="dxa"/>
            <w:vMerge w:val="continue"/>
            <w:tcBorders>
              <w:top w:val="nil"/>
            </w:tcBorders>
          </w:tcPr>
          <w:p w14:paraId="4E48AA8A">
            <w:pPr>
              <w:rPr>
                <w:sz w:val="2"/>
                <w:szCs w:val="2"/>
              </w:rPr>
            </w:pPr>
          </w:p>
        </w:tc>
        <w:tc>
          <w:tcPr>
            <w:tcW w:w="1976" w:type="dxa"/>
            <w:vMerge w:val="continue"/>
            <w:tcBorders>
              <w:top w:val="nil"/>
            </w:tcBorders>
          </w:tcPr>
          <w:p w14:paraId="52768555">
            <w:pPr>
              <w:rPr>
                <w:sz w:val="2"/>
                <w:szCs w:val="2"/>
              </w:rPr>
            </w:pPr>
          </w:p>
        </w:tc>
      </w:tr>
      <w:tr w14:paraId="1B2BB5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2405" w:type="dxa"/>
          </w:tcPr>
          <w:p w14:paraId="348CFAD3">
            <w:pPr>
              <w:pStyle w:val="5"/>
              <w:spacing w:before="4"/>
              <w:rPr>
                <w:sz w:val="41"/>
              </w:rPr>
            </w:pPr>
          </w:p>
          <w:p w14:paraId="474F41EC">
            <w:pPr>
              <w:pStyle w:val="5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5,6,7,8,9,10,11</w:t>
            </w:r>
          </w:p>
        </w:tc>
        <w:tc>
          <w:tcPr>
            <w:tcW w:w="2888" w:type="dxa"/>
          </w:tcPr>
          <w:p w14:paraId="3E854F37">
            <w:pPr>
              <w:pStyle w:val="5"/>
              <w:ind w:left="110" w:right="289"/>
              <w:rPr>
                <w:sz w:val="28"/>
              </w:rPr>
            </w:pPr>
            <w:r>
              <w:rPr>
                <w:sz w:val="28"/>
              </w:rPr>
              <w:t>Русская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литература для обучающихся школ с родным</w:t>
            </w:r>
          </w:p>
          <w:p w14:paraId="7D7CCD62">
            <w:pPr>
              <w:pStyle w:val="5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языком</w:t>
            </w:r>
            <w:r>
              <w:rPr>
                <w:spacing w:val="-2"/>
                <w:sz w:val="28"/>
              </w:rPr>
              <w:t xml:space="preserve"> обучения</w:t>
            </w:r>
          </w:p>
        </w:tc>
        <w:tc>
          <w:tcPr>
            <w:tcW w:w="2936" w:type="dxa"/>
            <w:vMerge w:val="continue"/>
            <w:tcBorders>
              <w:top w:val="nil"/>
            </w:tcBorders>
          </w:tcPr>
          <w:p w14:paraId="5D0997A4">
            <w:pPr>
              <w:rPr>
                <w:sz w:val="2"/>
                <w:szCs w:val="2"/>
              </w:rPr>
            </w:pPr>
          </w:p>
        </w:tc>
        <w:tc>
          <w:tcPr>
            <w:tcW w:w="1976" w:type="dxa"/>
            <w:vMerge w:val="continue"/>
            <w:tcBorders>
              <w:top w:val="nil"/>
            </w:tcBorders>
          </w:tcPr>
          <w:p w14:paraId="054FC1F1">
            <w:pPr>
              <w:rPr>
                <w:sz w:val="2"/>
                <w:szCs w:val="2"/>
              </w:rPr>
            </w:pPr>
          </w:p>
        </w:tc>
      </w:tr>
    </w:tbl>
    <w:p w14:paraId="6D953480">
      <w:pPr>
        <w:rPr>
          <w:sz w:val="2"/>
          <w:szCs w:val="2"/>
        </w:rPr>
        <w:sectPr>
          <w:pgSz w:w="11910" w:h="16840"/>
          <w:pgMar w:top="1040" w:right="180" w:bottom="1127" w:left="980" w:header="720" w:footer="720" w:gutter="0"/>
          <w:cols w:space="720" w:num="1"/>
        </w:sectPr>
      </w:pPr>
    </w:p>
    <w:tbl>
      <w:tblPr>
        <w:tblStyle w:val="6"/>
        <w:tblW w:w="0" w:type="auto"/>
        <w:tblInd w:w="1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5"/>
        <w:gridCol w:w="2888"/>
        <w:gridCol w:w="2936"/>
        <w:gridCol w:w="1976"/>
      </w:tblGrid>
      <w:tr w14:paraId="5C197C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2405" w:type="dxa"/>
          </w:tcPr>
          <w:p w14:paraId="29180690">
            <w:pPr>
              <w:pStyle w:val="5"/>
              <w:spacing w:line="304" w:lineRule="exact"/>
              <w:ind w:left="110"/>
              <w:rPr>
                <w:sz w:val="28"/>
              </w:rPr>
            </w:pPr>
            <w:r>
              <w:rPr>
                <w:sz w:val="28"/>
              </w:rPr>
              <w:t>7,8,</w:t>
            </w:r>
            <w:r>
              <w:rPr>
                <w:spacing w:val="-2"/>
                <w:sz w:val="28"/>
              </w:rPr>
              <w:t xml:space="preserve"> 9,10,11</w:t>
            </w:r>
          </w:p>
        </w:tc>
        <w:tc>
          <w:tcPr>
            <w:tcW w:w="2888" w:type="dxa"/>
          </w:tcPr>
          <w:p w14:paraId="5F353C13">
            <w:pPr>
              <w:pStyle w:val="5"/>
              <w:spacing w:line="304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Физика</w:t>
            </w:r>
          </w:p>
        </w:tc>
        <w:tc>
          <w:tcPr>
            <w:tcW w:w="2936" w:type="dxa"/>
          </w:tcPr>
          <w:p w14:paraId="6E2FB1DA">
            <w:pPr>
              <w:pStyle w:val="5"/>
              <w:spacing w:line="304" w:lineRule="exact"/>
              <w:ind w:left="334" w:right="32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6" w:type="dxa"/>
          </w:tcPr>
          <w:p w14:paraId="71E86E4A">
            <w:pPr>
              <w:pStyle w:val="5"/>
              <w:spacing w:line="304" w:lineRule="exact"/>
              <w:ind w:left="211" w:right="20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среда</w:t>
            </w:r>
          </w:p>
        </w:tc>
      </w:tr>
      <w:tr w14:paraId="6E4012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405" w:type="dxa"/>
          </w:tcPr>
          <w:p w14:paraId="265C5306">
            <w:pPr>
              <w:pStyle w:val="5"/>
              <w:spacing w:line="302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5,6,7,8,9,10-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14:paraId="54E71F07">
            <w:pPr>
              <w:pStyle w:val="5"/>
              <w:spacing w:line="302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История</w:t>
            </w:r>
          </w:p>
        </w:tc>
        <w:tc>
          <w:tcPr>
            <w:tcW w:w="2936" w:type="dxa"/>
            <w:vMerge w:val="restart"/>
          </w:tcPr>
          <w:p w14:paraId="4D5923F6">
            <w:pPr>
              <w:pStyle w:val="5"/>
              <w:spacing w:before="9"/>
              <w:rPr>
                <w:sz w:val="27"/>
              </w:rPr>
            </w:pPr>
          </w:p>
          <w:p w14:paraId="3FCF7CD4">
            <w:pPr>
              <w:pStyle w:val="5"/>
              <w:ind w:left="892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6" w:type="dxa"/>
            <w:vMerge w:val="restart"/>
          </w:tcPr>
          <w:p w14:paraId="7E122E59">
            <w:pPr>
              <w:pStyle w:val="5"/>
              <w:spacing w:before="9"/>
              <w:rPr>
                <w:sz w:val="27"/>
              </w:rPr>
            </w:pPr>
          </w:p>
          <w:p w14:paraId="6DD3A8F8">
            <w:pPr>
              <w:pStyle w:val="5"/>
              <w:ind w:left="537"/>
              <w:rPr>
                <w:sz w:val="28"/>
              </w:rPr>
            </w:pPr>
            <w:r>
              <w:rPr>
                <w:spacing w:val="-2"/>
                <w:sz w:val="28"/>
              </w:rPr>
              <w:t>четверг</w:t>
            </w:r>
          </w:p>
        </w:tc>
      </w:tr>
      <w:tr w14:paraId="085F45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405" w:type="dxa"/>
          </w:tcPr>
          <w:p w14:paraId="0C86BB2C">
            <w:pPr>
              <w:pStyle w:val="5"/>
              <w:spacing w:before="153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3-4,5-6,7,8,9,10-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14:paraId="4FF82E35">
            <w:pPr>
              <w:pStyle w:val="5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ОБЗР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(теоретический</w:t>
            </w:r>
          </w:p>
          <w:p w14:paraId="18C47130">
            <w:pPr>
              <w:pStyle w:val="5"/>
              <w:spacing w:line="311" w:lineRule="exact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>тур)</w:t>
            </w:r>
          </w:p>
        </w:tc>
        <w:tc>
          <w:tcPr>
            <w:tcW w:w="2936" w:type="dxa"/>
            <w:vMerge w:val="continue"/>
            <w:tcBorders>
              <w:top w:val="nil"/>
            </w:tcBorders>
          </w:tcPr>
          <w:p w14:paraId="411B2286">
            <w:pPr>
              <w:rPr>
                <w:sz w:val="2"/>
                <w:szCs w:val="2"/>
              </w:rPr>
            </w:pPr>
          </w:p>
        </w:tc>
        <w:tc>
          <w:tcPr>
            <w:tcW w:w="1976" w:type="dxa"/>
            <w:vMerge w:val="continue"/>
            <w:tcBorders>
              <w:top w:val="nil"/>
            </w:tcBorders>
          </w:tcPr>
          <w:p w14:paraId="5D076714">
            <w:pPr>
              <w:rPr>
                <w:sz w:val="2"/>
                <w:szCs w:val="2"/>
              </w:rPr>
            </w:pPr>
          </w:p>
        </w:tc>
      </w:tr>
      <w:tr w14:paraId="450B86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405" w:type="dxa"/>
          </w:tcPr>
          <w:p w14:paraId="5943EC32">
            <w:pPr>
              <w:pStyle w:val="5"/>
              <w:spacing w:before="153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5-6,7,8,9,10-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14:paraId="70D315C8">
            <w:pPr>
              <w:pStyle w:val="5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ОБЗР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(практический</w:t>
            </w:r>
          </w:p>
          <w:p w14:paraId="6402B530">
            <w:pPr>
              <w:pStyle w:val="5"/>
              <w:spacing w:line="308" w:lineRule="exact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>тур)</w:t>
            </w:r>
          </w:p>
        </w:tc>
        <w:tc>
          <w:tcPr>
            <w:tcW w:w="2936" w:type="dxa"/>
            <w:vMerge w:val="restart"/>
          </w:tcPr>
          <w:p w14:paraId="25D4E63D">
            <w:pPr>
              <w:pStyle w:val="5"/>
              <w:spacing w:before="8"/>
              <w:rPr>
                <w:sz w:val="27"/>
              </w:rPr>
            </w:pPr>
          </w:p>
          <w:p w14:paraId="20166528">
            <w:pPr>
              <w:pStyle w:val="5"/>
              <w:ind w:left="892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6" w:type="dxa"/>
            <w:vMerge w:val="restart"/>
          </w:tcPr>
          <w:p w14:paraId="0B1A207E">
            <w:pPr>
              <w:pStyle w:val="5"/>
              <w:spacing w:before="8"/>
              <w:rPr>
                <w:sz w:val="27"/>
              </w:rPr>
            </w:pPr>
          </w:p>
          <w:p w14:paraId="6496F8CB">
            <w:pPr>
              <w:pStyle w:val="5"/>
              <w:ind w:left="501"/>
              <w:rPr>
                <w:sz w:val="28"/>
              </w:rPr>
            </w:pPr>
            <w:r>
              <w:rPr>
                <w:spacing w:val="-2"/>
                <w:sz w:val="28"/>
              </w:rPr>
              <w:t>пятница</w:t>
            </w:r>
          </w:p>
        </w:tc>
      </w:tr>
      <w:tr w14:paraId="11BA80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405" w:type="dxa"/>
          </w:tcPr>
          <w:p w14:paraId="04F514D2">
            <w:pPr>
              <w:pStyle w:val="5"/>
              <w:spacing w:line="30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5-6,7-8,9,10-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14:paraId="3D42FBF4">
            <w:pPr>
              <w:pStyle w:val="5"/>
              <w:spacing w:line="30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Экология</w:t>
            </w:r>
          </w:p>
        </w:tc>
        <w:tc>
          <w:tcPr>
            <w:tcW w:w="2936" w:type="dxa"/>
            <w:vMerge w:val="continue"/>
            <w:tcBorders>
              <w:top w:val="nil"/>
            </w:tcBorders>
          </w:tcPr>
          <w:p w14:paraId="6C168484">
            <w:pPr>
              <w:rPr>
                <w:sz w:val="2"/>
                <w:szCs w:val="2"/>
              </w:rPr>
            </w:pPr>
          </w:p>
        </w:tc>
        <w:tc>
          <w:tcPr>
            <w:tcW w:w="1976" w:type="dxa"/>
            <w:vMerge w:val="continue"/>
            <w:tcBorders>
              <w:top w:val="nil"/>
            </w:tcBorders>
          </w:tcPr>
          <w:p w14:paraId="69F491E9">
            <w:pPr>
              <w:rPr>
                <w:sz w:val="2"/>
                <w:szCs w:val="2"/>
              </w:rPr>
            </w:pPr>
          </w:p>
        </w:tc>
      </w:tr>
      <w:tr w14:paraId="3DF980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2405" w:type="dxa"/>
          </w:tcPr>
          <w:p w14:paraId="2BDBFFD7">
            <w:pPr>
              <w:pStyle w:val="5"/>
              <w:rPr>
                <w:sz w:val="30"/>
              </w:rPr>
            </w:pPr>
          </w:p>
          <w:p w14:paraId="5812BB06">
            <w:pPr>
              <w:pStyle w:val="5"/>
              <w:spacing w:before="5"/>
              <w:rPr>
                <w:sz w:val="25"/>
              </w:rPr>
            </w:pPr>
          </w:p>
          <w:p w14:paraId="0977EA9C">
            <w:pPr>
              <w:pStyle w:val="5"/>
              <w:spacing w:before="1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4,5,6,7,8,9,10,11</w:t>
            </w:r>
          </w:p>
        </w:tc>
        <w:tc>
          <w:tcPr>
            <w:tcW w:w="2888" w:type="dxa"/>
          </w:tcPr>
          <w:p w14:paraId="131003FB">
            <w:pPr>
              <w:pStyle w:val="5"/>
              <w:ind w:left="110"/>
              <w:rPr>
                <w:sz w:val="28"/>
              </w:rPr>
            </w:pPr>
            <w:r>
              <w:rPr>
                <w:sz w:val="28"/>
              </w:rPr>
              <w:t>Родной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(татарский) язык для</w:t>
            </w:r>
          </w:p>
          <w:p w14:paraId="7E3C0B6A">
            <w:pPr>
              <w:pStyle w:val="5"/>
              <w:ind w:left="110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школ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 татарским языком</w:t>
            </w:r>
          </w:p>
          <w:p w14:paraId="61A4F238">
            <w:pPr>
              <w:pStyle w:val="5"/>
              <w:spacing w:line="308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обучения</w:t>
            </w:r>
          </w:p>
        </w:tc>
        <w:tc>
          <w:tcPr>
            <w:tcW w:w="2936" w:type="dxa"/>
            <w:vMerge w:val="restart"/>
          </w:tcPr>
          <w:p w14:paraId="2B84D3DE">
            <w:pPr>
              <w:pStyle w:val="5"/>
              <w:rPr>
                <w:sz w:val="30"/>
              </w:rPr>
            </w:pPr>
          </w:p>
          <w:p w14:paraId="11939020">
            <w:pPr>
              <w:pStyle w:val="5"/>
              <w:rPr>
                <w:sz w:val="30"/>
              </w:rPr>
            </w:pPr>
          </w:p>
          <w:p w14:paraId="67330A93">
            <w:pPr>
              <w:pStyle w:val="5"/>
              <w:rPr>
                <w:sz w:val="30"/>
              </w:rPr>
            </w:pPr>
          </w:p>
          <w:p w14:paraId="5527D08A">
            <w:pPr>
              <w:pStyle w:val="5"/>
              <w:rPr>
                <w:sz w:val="30"/>
              </w:rPr>
            </w:pPr>
          </w:p>
          <w:p w14:paraId="32F2DFF9">
            <w:pPr>
              <w:pStyle w:val="5"/>
              <w:spacing w:before="5"/>
              <w:rPr>
                <w:sz w:val="34"/>
              </w:rPr>
            </w:pPr>
          </w:p>
          <w:p w14:paraId="42EEC0BE">
            <w:pPr>
              <w:pStyle w:val="5"/>
              <w:ind w:left="892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6" w:type="dxa"/>
            <w:vMerge w:val="restart"/>
          </w:tcPr>
          <w:p w14:paraId="76CA0007">
            <w:pPr>
              <w:pStyle w:val="5"/>
              <w:rPr>
                <w:sz w:val="30"/>
              </w:rPr>
            </w:pPr>
          </w:p>
          <w:p w14:paraId="54C21B33">
            <w:pPr>
              <w:pStyle w:val="5"/>
              <w:rPr>
                <w:sz w:val="30"/>
              </w:rPr>
            </w:pPr>
          </w:p>
          <w:p w14:paraId="719191B3">
            <w:pPr>
              <w:pStyle w:val="5"/>
              <w:rPr>
                <w:sz w:val="30"/>
              </w:rPr>
            </w:pPr>
          </w:p>
          <w:p w14:paraId="347F14F3">
            <w:pPr>
              <w:pStyle w:val="5"/>
              <w:rPr>
                <w:sz w:val="30"/>
              </w:rPr>
            </w:pPr>
          </w:p>
          <w:p w14:paraId="1D8551DA">
            <w:pPr>
              <w:pStyle w:val="5"/>
              <w:spacing w:before="5"/>
              <w:rPr>
                <w:sz w:val="34"/>
              </w:rPr>
            </w:pPr>
          </w:p>
          <w:p w14:paraId="446264D1">
            <w:pPr>
              <w:pStyle w:val="5"/>
              <w:ind w:left="520"/>
              <w:rPr>
                <w:sz w:val="28"/>
              </w:rPr>
            </w:pPr>
            <w:r>
              <w:rPr>
                <w:spacing w:val="-2"/>
                <w:sz w:val="28"/>
              </w:rPr>
              <w:t>суббота</w:t>
            </w:r>
          </w:p>
        </w:tc>
      </w:tr>
      <w:tr w14:paraId="65F0CA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2405" w:type="dxa"/>
          </w:tcPr>
          <w:p w14:paraId="047CA09B">
            <w:pPr>
              <w:pStyle w:val="5"/>
              <w:rPr>
                <w:sz w:val="30"/>
              </w:rPr>
            </w:pPr>
          </w:p>
          <w:p w14:paraId="0DADF112">
            <w:pPr>
              <w:pStyle w:val="5"/>
              <w:spacing w:before="5"/>
              <w:rPr>
                <w:sz w:val="25"/>
              </w:rPr>
            </w:pPr>
          </w:p>
          <w:p w14:paraId="1394B68F">
            <w:pPr>
              <w:pStyle w:val="5"/>
              <w:spacing w:before="1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4,5,6,7,8,9,10,11</w:t>
            </w:r>
          </w:p>
        </w:tc>
        <w:tc>
          <w:tcPr>
            <w:tcW w:w="2888" w:type="dxa"/>
          </w:tcPr>
          <w:p w14:paraId="7C957592">
            <w:pPr>
              <w:pStyle w:val="5"/>
              <w:ind w:left="110"/>
              <w:rPr>
                <w:sz w:val="28"/>
              </w:rPr>
            </w:pPr>
            <w:r>
              <w:rPr>
                <w:sz w:val="28"/>
              </w:rPr>
              <w:t>Родной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(татарский) язык для</w:t>
            </w:r>
          </w:p>
          <w:p w14:paraId="29728C00">
            <w:pPr>
              <w:pStyle w:val="5"/>
              <w:ind w:left="110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татар школ с русским</w:t>
            </w:r>
          </w:p>
          <w:p w14:paraId="6263BE84">
            <w:pPr>
              <w:pStyle w:val="5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языком</w:t>
            </w:r>
            <w:r>
              <w:rPr>
                <w:spacing w:val="-2"/>
                <w:sz w:val="28"/>
              </w:rPr>
              <w:t xml:space="preserve"> обучения</w:t>
            </w:r>
          </w:p>
        </w:tc>
        <w:tc>
          <w:tcPr>
            <w:tcW w:w="2936" w:type="dxa"/>
            <w:vMerge w:val="continue"/>
            <w:tcBorders>
              <w:top w:val="nil"/>
            </w:tcBorders>
          </w:tcPr>
          <w:p w14:paraId="0B9D64CB">
            <w:pPr>
              <w:rPr>
                <w:sz w:val="2"/>
                <w:szCs w:val="2"/>
              </w:rPr>
            </w:pPr>
          </w:p>
        </w:tc>
        <w:tc>
          <w:tcPr>
            <w:tcW w:w="1976" w:type="dxa"/>
            <w:vMerge w:val="continue"/>
            <w:tcBorders>
              <w:top w:val="nil"/>
            </w:tcBorders>
          </w:tcPr>
          <w:p w14:paraId="02798EA3">
            <w:pPr>
              <w:rPr>
                <w:sz w:val="2"/>
                <w:szCs w:val="2"/>
              </w:rPr>
            </w:pPr>
          </w:p>
        </w:tc>
      </w:tr>
      <w:tr w14:paraId="24E7E2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405" w:type="dxa"/>
          </w:tcPr>
          <w:p w14:paraId="3D789F8E">
            <w:pPr>
              <w:pStyle w:val="5"/>
              <w:spacing w:before="156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5-6,7-8,9,10-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14:paraId="3E4AE908">
            <w:pPr>
              <w:pStyle w:val="5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Труд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(технология)</w:t>
            </w:r>
          </w:p>
          <w:p w14:paraId="09CF4B99">
            <w:pPr>
              <w:pStyle w:val="5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(теория,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практика)</w:t>
            </w:r>
          </w:p>
        </w:tc>
        <w:tc>
          <w:tcPr>
            <w:tcW w:w="2936" w:type="dxa"/>
            <w:vMerge w:val="continue"/>
            <w:tcBorders>
              <w:top w:val="nil"/>
            </w:tcBorders>
          </w:tcPr>
          <w:p w14:paraId="563379B5">
            <w:pPr>
              <w:rPr>
                <w:sz w:val="2"/>
                <w:szCs w:val="2"/>
              </w:rPr>
            </w:pPr>
          </w:p>
        </w:tc>
        <w:tc>
          <w:tcPr>
            <w:tcW w:w="1976" w:type="dxa"/>
            <w:vMerge w:val="continue"/>
            <w:tcBorders>
              <w:top w:val="nil"/>
            </w:tcBorders>
          </w:tcPr>
          <w:p w14:paraId="2FC3459F">
            <w:pPr>
              <w:rPr>
                <w:sz w:val="2"/>
                <w:szCs w:val="2"/>
              </w:rPr>
            </w:pPr>
          </w:p>
        </w:tc>
      </w:tr>
      <w:tr w14:paraId="3D3743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2405" w:type="dxa"/>
          </w:tcPr>
          <w:p w14:paraId="1D6229A2">
            <w:pPr>
              <w:pStyle w:val="5"/>
              <w:spacing w:before="9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5-6,7-8,9,10,11</w:t>
            </w:r>
          </w:p>
        </w:tc>
        <w:tc>
          <w:tcPr>
            <w:tcW w:w="2888" w:type="dxa"/>
          </w:tcPr>
          <w:p w14:paraId="5E9F3D1B">
            <w:pPr>
              <w:pStyle w:val="5"/>
              <w:spacing w:before="9"/>
              <w:ind w:left="110"/>
              <w:rPr>
                <w:sz w:val="28"/>
              </w:rPr>
            </w:pPr>
            <w:r>
              <w:rPr>
                <w:sz w:val="28"/>
              </w:rPr>
              <w:t>Искусство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(МХК)</w:t>
            </w:r>
          </w:p>
        </w:tc>
        <w:tc>
          <w:tcPr>
            <w:tcW w:w="2936" w:type="dxa"/>
            <w:vMerge w:val="restart"/>
          </w:tcPr>
          <w:p w14:paraId="5AC3EEE9">
            <w:pPr>
              <w:pStyle w:val="5"/>
              <w:spacing w:before="175"/>
              <w:ind w:left="892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6" w:type="dxa"/>
            <w:vMerge w:val="restart"/>
          </w:tcPr>
          <w:p w14:paraId="3C715225">
            <w:pPr>
              <w:pStyle w:val="5"/>
              <w:spacing w:before="175"/>
              <w:ind w:left="220"/>
              <w:rPr>
                <w:sz w:val="28"/>
              </w:rPr>
            </w:pPr>
            <w:r>
              <w:rPr>
                <w:spacing w:val="-2"/>
                <w:sz w:val="28"/>
              </w:rPr>
              <w:t>понедельник</w:t>
            </w:r>
          </w:p>
        </w:tc>
      </w:tr>
      <w:tr w14:paraId="54F76C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405" w:type="dxa"/>
          </w:tcPr>
          <w:p w14:paraId="7ADDFFCE">
            <w:pPr>
              <w:pStyle w:val="5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5,6,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7,8,</w:t>
            </w:r>
            <w:r>
              <w:rPr>
                <w:spacing w:val="-2"/>
                <w:sz w:val="28"/>
              </w:rPr>
              <w:t xml:space="preserve"> 9,10,11</w:t>
            </w:r>
          </w:p>
        </w:tc>
        <w:tc>
          <w:tcPr>
            <w:tcW w:w="2888" w:type="dxa"/>
          </w:tcPr>
          <w:p w14:paraId="4F0E1E24">
            <w:pPr>
              <w:pStyle w:val="5"/>
              <w:spacing w:line="30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География</w:t>
            </w:r>
          </w:p>
        </w:tc>
        <w:tc>
          <w:tcPr>
            <w:tcW w:w="2936" w:type="dxa"/>
            <w:vMerge w:val="continue"/>
            <w:tcBorders>
              <w:top w:val="nil"/>
            </w:tcBorders>
          </w:tcPr>
          <w:p w14:paraId="7E06786C">
            <w:pPr>
              <w:rPr>
                <w:sz w:val="2"/>
                <w:szCs w:val="2"/>
              </w:rPr>
            </w:pPr>
          </w:p>
        </w:tc>
        <w:tc>
          <w:tcPr>
            <w:tcW w:w="1976" w:type="dxa"/>
            <w:vMerge w:val="continue"/>
            <w:tcBorders>
              <w:top w:val="nil"/>
            </w:tcBorders>
          </w:tcPr>
          <w:p w14:paraId="4CBF3DBB">
            <w:pPr>
              <w:rPr>
                <w:sz w:val="2"/>
                <w:szCs w:val="2"/>
              </w:rPr>
            </w:pPr>
          </w:p>
        </w:tc>
      </w:tr>
      <w:tr w14:paraId="417CCD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2405" w:type="dxa"/>
          </w:tcPr>
          <w:p w14:paraId="6CB9949A">
            <w:pPr>
              <w:pStyle w:val="5"/>
              <w:spacing w:line="304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7,8,9,10,11</w:t>
            </w:r>
          </w:p>
        </w:tc>
        <w:tc>
          <w:tcPr>
            <w:tcW w:w="2888" w:type="dxa"/>
          </w:tcPr>
          <w:p w14:paraId="529C10FB">
            <w:pPr>
              <w:pStyle w:val="5"/>
              <w:spacing w:line="304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Биология</w:t>
            </w:r>
          </w:p>
        </w:tc>
        <w:tc>
          <w:tcPr>
            <w:tcW w:w="2936" w:type="dxa"/>
          </w:tcPr>
          <w:p w14:paraId="51BB1E71">
            <w:pPr>
              <w:pStyle w:val="5"/>
              <w:spacing w:line="304" w:lineRule="exact"/>
              <w:ind w:left="334" w:right="325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6" w:type="dxa"/>
          </w:tcPr>
          <w:p w14:paraId="406D5DC4">
            <w:pPr>
              <w:pStyle w:val="5"/>
              <w:spacing w:line="304" w:lineRule="exact"/>
              <w:ind w:left="211" w:right="20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вторник</w:t>
            </w:r>
          </w:p>
        </w:tc>
      </w:tr>
      <w:tr w14:paraId="0F1B2D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405" w:type="dxa"/>
          </w:tcPr>
          <w:p w14:paraId="23C81ACB">
            <w:pPr>
              <w:pStyle w:val="5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5,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888" w:type="dxa"/>
          </w:tcPr>
          <w:p w14:paraId="3DA548C3">
            <w:pPr>
              <w:pStyle w:val="5"/>
              <w:spacing w:line="30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Биология</w:t>
            </w:r>
          </w:p>
        </w:tc>
        <w:tc>
          <w:tcPr>
            <w:tcW w:w="2936" w:type="dxa"/>
            <w:vMerge w:val="restart"/>
          </w:tcPr>
          <w:p w14:paraId="0B3A8201">
            <w:pPr>
              <w:pStyle w:val="5"/>
              <w:spacing w:before="158"/>
              <w:ind w:left="892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6" w:type="dxa"/>
            <w:vMerge w:val="restart"/>
          </w:tcPr>
          <w:p w14:paraId="14E2C770">
            <w:pPr>
              <w:pStyle w:val="5"/>
              <w:spacing w:before="158"/>
              <w:ind w:left="659"/>
              <w:rPr>
                <w:sz w:val="28"/>
              </w:rPr>
            </w:pPr>
            <w:r>
              <w:rPr>
                <w:spacing w:val="-2"/>
                <w:sz w:val="28"/>
              </w:rPr>
              <w:t>среда</w:t>
            </w:r>
          </w:p>
        </w:tc>
      </w:tr>
      <w:tr w14:paraId="620962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405" w:type="dxa"/>
          </w:tcPr>
          <w:p w14:paraId="1F55CDDF">
            <w:pPr>
              <w:pStyle w:val="5"/>
              <w:spacing w:line="30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4,5-6,7-8,9,10-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14:paraId="1EB33294">
            <w:pPr>
              <w:pStyle w:val="5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Русский</w:t>
            </w:r>
            <w:r>
              <w:rPr>
                <w:spacing w:val="-4"/>
                <w:sz w:val="28"/>
              </w:rPr>
              <w:t xml:space="preserve"> язык</w:t>
            </w:r>
          </w:p>
        </w:tc>
        <w:tc>
          <w:tcPr>
            <w:tcW w:w="2936" w:type="dxa"/>
            <w:vMerge w:val="continue"/>
            <w:tcBorders>
              <w:top w:val="nil"/>
            </w:tcBorders>
          </w:tcPr>
          <w:p w14:paraId="069F1A7A">
            <w:pPr>
              <w:rPr>
                <w:sz w:val="2"/>
                <w:szCs w:val="2"/>
              </w:rPr>
            </w:pPr>
          </w:p>
        </w:tc>
        <w:tc>
          <w:tcPr>
            <w:tcW w:w="1976" w:type="dxa"/>
            <w:vMerge w:val="continue"/>
            <w:tcBorders>
              <w:top w:val="nil"/>
            </w:tcBorders>
          </w:tcPr>
          <w:p w14:paraId="7C37E725">
            <w:pPr>
              <w:rPr>
                <w:sz w:val="2"/>
                <w:szCs w:val="2"/>
              </w:rPr>
            </w:pPr>
          </w:p>
        </w:tc>
      </w:tr>
      <w:tr w14:paraId="0C5127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2405" w:type="dxa"/>
          </w:tcPr>
          <w:p w14:paraId="6826E39D">
            <w:pPr>
              <w:pStyle w:val="5"/>
              <w:rPr>
                <w:sz w:val="30"/>
              </w:rPr>
            </w:pPr>
          </w:p>
          <w:p w14:paraId="32F2BD7B">
            <w:pPr>
              <w:pStyle w:val="5"/>
              <w:spacing w:before="5"/>
              <w:rPr>
                <w:sz w:val="25"/>
              </w:rPr>
            </w:pPr>
          </w:p>
          <w:p w14:paraId="0424040F">
            <w:pPr>
              <w:pStyle w:val="5"/>
              <w:spacing w:before="1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5,6,7,8,9,10,11</w:t>
            </w:r>
          </w:p>
        </w:tc>
        <w:tc>
          <w:tcPr>
            <w:tcW w:w="2888" w:type="dxa"/>
          </w:tcPr>
          <w:p w14:paraId="413010AD">
            <w:pPr>
              <w:pStyle w:val="5"/>
              <w:ind w:left="110"/>
              <w:rPr>
                <w:sz w:val="28"/>
              </w:rPr>
            </w:pPr>
            <w:r>
              <w:rPr>
                <w:sz w:val="28"/>
              </w:rPr>
              <w:t>Родная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(татарская) литература для</w:t>
            </w:r>
          </w:p>
          <w:p w14:paraId="14376C93">
            <w:pPr>
              <w:pStyle w:val="5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школ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 татарским языком </w:t>
            </w:r>
            <w:r>
              <w:rPr>
                <w:spacing w:val="-2"/>
                <w:sz w:val="28"/>
              </w:rPr>
              <w:t>обучения</w:t>
            </w:r>
          </w:p>
        </w:tc>
        <w:tc>
          <w:tcPr>
            <w:tcW w:w="2936" w:type="dxa"/>
            <w:vMerge w:val="restart"/>
          </w:tcPr>
          <w:p w14:paraId="51863A40">
            <w:pPr>
              <w:pStyle w:val="5"/>
              <w:rPr>
                <w:sz w:val="30"/>
              </w:rPr>
            </w:pPr>
          </w:p>
          <w:p w14:paraId="0823D3B6">
            <w:pPr>
              <w:pStyle w:val="5"/>
              <w:rPr>
                <w:sz w:val="30"/>
              </w:rPr>
            </w:pPr>
          </w:p>
          <w:p w14:paraId="0628CBFA">
            <w:pPr>
              <w:pStyle w:val="5"/>
              <w:rPr>
                <w:sz w:val="30"/>
              </w:rPr>
            </w:pPr>
          </w:p>
          <w:p w14:paraId="0801935E">
            <w:pPr>
              <w:pStyle w:val="5"/>
              <w:rPr>
                <w:sz w:val="30"/>
              </w:rPr>
            </w:pPr>
          </w:p>
          <w:p w14:paraId="2A702AE6">
            <w:pPr>
              <w:pStyle w:val="5"/>
              <w:spacing w:before="233"/>
              <w:ind w:left="822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6" w:type="dxa"/>
            <w:vMerge w:val="restart"/>
          </w:tcPr>
          <w:p w14:paraId="15AEA140">
            <w:pPr>
              <w:pStyle w:val="5"/>
              <w:rPr>
                <w:sz w:val="30"/>
              </w:rPr>
            </w:pPr>
          </w:p>
          <w:p w14:paraId="2B293B9F">
            <w:pPr>
              <w:pStyle w:val="5"/>
              <w:rPr>
                <w:sz w:val="30"/>
              </w:rPr>
            </w:pPr>
          </w:p>
          <w:p w14:paraId="60F0A7E4">
            <w:pPr>
              <w:pStyle w:val="5"/>
              <w:rPr>
                <w:sz w:val="30"/>
              </w:rPr>
            </w:pPr>
          </w:p>
          <w:p w14:paraId="717F644B">
            <w:pPr>
              <w:pStyle w:val="5"/>
              <w:rPr>
                <w:sz w:val="30"/>
              </w:rPr>
            </w:pPr>
          </w:p>
          <w:p w14:paraId="4938AF9A">
            <w:pPr>
              <w:pStyle w:val="5"/>
              <w:spacing w:before="233"/>
              <w:ind w:left="537"/>
              <w:rPr>
                <w:sz w:val="28"/>
              </w:rPr>
            </w:pPr>
            <w:r>
              <w:rPr>
                <w:spacing w:val="-2"/>
                <w:sz w:val="28"/>
              </w:rPr>
              <w:t>четверг</w:t>
            </w:r>
          </w:p>
        </w:tc>
      </w:tr>
      <w:tr w14:paraId="65C72E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2405" w:type="dxa"/>
          </w:tcPr>
          <w:p w14:paraId="7EE06BF8">
            <w:pPr>
              <w:pStyle w:val="5"/>
              <w:rPr>
                <w:sz w:val="30"/>
              </w:rPr>
            </w:pPr>
          </w:p>
          <w:p w14:paraId="1846B95F">
            <w:pPr>
              <w:pStyle w:val="5"/>
              <w:spacing w:before="6"/>
              <w:rPr>
                <w:sz w:val="25"/>
              </w:rPr>
            </w:pPr>
          </w:p>
          <w:p w14:paraId="1CDF5068">
            <w:pPr>
              <w:pStyle w:val="5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5,6,7,8,9,10,11</w:t>
            </w:r>
          </w:p>
        </w:tc>
        <w:tc>
          <w:tcPr>
            <w:tcW w:w="2888" w:type="dxa"/>
          </w:tcPr>
          <w:p w14:paraId="3F7851E3">
            <w:pPr>
              <w:pStyle w:val="5"/>
              <w:ind w:left="110"/>
              <w:rPr>
                <w:sz w:val="28"/>
              </w:rPr>
            </w:pPr>
            <w:r>
              <w:rPr>
                <w:sz w:val="28"/>
              </w:rPr>
              <w:t>Родная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(татарская) литература для</w:t>
            </w:r>
          </w:p>
          <w:p w14:paraId="5DBE54C1">
            <w:pPr>
              <w:pStyle w:val="5"/>
              <w:ind w:left="110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татар школ с русским</w:t>
            </w:r>
          </w:p>
          <w:p w14:paraId="02C151C9">
            <w:pPr>
              <w:pStyle w:val="5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языком</w:t>
            </w:r>
            <w:r>
              <w:rPr>
                <w:spacing w:val="-2"/>
                <w:sz w:val="28"/>
              </w:rPr>
              <w:t xml:space="preserve"> обучения</w:t>
            </w:r>
          </w:p>
        </w:tc>
        <w:tc>
          <w:tcPr>
            <w:tcW w:w="2936" w:type="dxa"/>
            <w:vMerge w:val="continue"/>
            <w:tcBorders>
              <w:top w:val="nil"/>
            </w:tcBorders>
          </w:tcPr>
          <w:p w14:paraId="665B8235">
            <w:pPr>
              <w:rPr>
                <w:sz w:val="2"/>
                <w:szCs w:val="2"/>
              </w:rPr>
            </w:pPr>
          </w:p>
        </w:tc>
        <w:tc>
          <w:tcPr>
            <w:tcW w:w="1976" w:type="dxa"/>
            <w:vMerge w:val="continue"/>
            <w:tcBorders>
              <w:top w:val="nil"/>
            </w:tcBorders>
          </w:tcPr>
          <w:p w14:paraId="7F5EAA28">
            <w:pPr>
              <w:rPr>
                <w:sz w:val="2"/>
                <w:szCs w:val="2"/>
              </w:rPr>
            </w:pPr>
          </w:p>
        </w:tc>
      </w:tr>
      <w:tr w14:paraId="2D940B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405" w:type="dxa"/>
          </w:tcPr>
          <w:p w14:paraId="7C4C8466">
            <w:pPr>
              <w:pStyle w:val="5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5-</w:t>
            </w:r>
            <w:r>
              <w:rPr>
                <w:spacing w:val="-2"/>
                <w:sz w:val="28"/>
              </w:rPr>
              <w:t>8,9,10,11</w:t>
            </w:r>
          </w:p>
        </w:tc>
        <w:tc>
          <w:tcPr>
            <w:tcW w:w="2888" w:type="dxa"/>
          </w:tcPr>
          <w:p w14:paraId="30B31633">
            <w:pPr>
              <w:pStyle w:val="5"/>
              <w:spacing w:line="30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Право</w:t>
            </w:r>
          </w:p>
        </w:tc>
        <w:tc>
          <w:tcPr>
            <w:tcW w:w="2936" w:type="dxa"/>
            <w:vMerge w:val="continue"/>
            <w:tcBorders>
              <w:top w:val="nil"/>
            </w:tcBorders>
          </w:tcPr>
          <w:p w14:paraId="5BCF9076">
            <w:pPr>
              <w:rPr>
                <w:sz w:val="2"/>
                <w:szCs w:val="2"/>
              </w:rPr>
            </w:pPr>
          </w:p>
        </w:tc>
        <w:tc>
          <w:tcPr>
            <w:tcW w:w="1976" w:type="dxa"/>
            <w:vMerge w:val="continue"/>
            <w:tcBorders>
              <w:top w:val="nil"/>
            </w:tcBorders>
          </w:tcPr>
          <w:p w14:paraId="65CD8E21">
            <w:pPr>
              <w:rPr>
                <w:sz w:val="2"/>
                <w:szCs w:val="2"/>
              </w:rPr>
            </w:pPr>
          </w:p>
        </w:tc>
      </w:tr>
      <w:tr w14:paraId="11B80A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2405" w:type="dxa"/>
          </w:tcPr>
          <w:p w14:paraId="58798E5D">
            <w:pPr>
              <w:pStyle w:val="5"/>
              <w:spacing w:before="6"/>
              <w:rPr>
                <w:sz w:val="27"/>
              </w:rPr>
            </w:pPr>
          </w:p>
          <w:p w14:paraId="756216C4">
            <w:pPr>
              <w:pStyle w:val="5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4,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5-6,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7-8,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9-</w:t>
            </w:r>
            <w:r>
              <w:rPr>
                <w:spacing w:val="-5"/>
                <w:sz w:val="28"/>
              </w:rPr>
              <w:t>11</w:t>
            </w:r>
          </w:p>
          <w:p w14:paraId="554E9648">
            <w:pPr>
              <w:pStyle w:val="5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5-6,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7-8,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9-</w:t>
            </w:r>
            <w:r>
              <w:rPr>
                <w:spacing w:val="-5"/>
                <w:sz w:val="28"/>
              </w:rPr>
              <w:t>11</w:t>
            </w:r>
          </w:p>
          <w:p w14:paraId="5B0D81C3">
            <w:pPr>
              <w:pStyle w:val="5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5-6,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7-8,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9-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14:paraId="6225EB63">
            <w:pPr>
              <w:pStyle w:val="5"/>
              <w:ind w:left="110" w:right="289"/>
              <w:rPr>
                <w:sz w:val="28"/>
              </w:rPr>
            </w:pPr>
            <w:r>
              <w:rPr>
                <w:sz w:val="28"/>
              </w:rPr>
              <w:t>Иностранные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языки: </w:t>
            </w:r>
            <w:r>
              <w:rPr>
                <w:spacing w:val="-2"/>
                <w:sz w:val="28"/>
              </w:rPr>
              <w:t>Английский,</w:t>
            </w:r>
          </w:p>
          <w:p w14:paraId="34B41089">
            <w:pPr>
              <w:pStyle w:val="5"/>
              <w:spacing w:line="322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Французский, Немецкий</w:t>
            </w:r>
          </w:p>
        </w:tc>
        <w:tc>
          <w:tcPr>
            <w:tcW w:w="2936" w:type="dxa"/>
          </w:tcPr>
          <w:p w14:paraId="222EFD38">
            <w:pPr>
              <w:pStyle w:val="5"/>
              <w:spacing w:before="6"/>
              <w:rPr>
                <w:sz w:val="27"/>
              </w:rPr>
            </w:pPr>
          </w:p>
          <w:p w14:paraId="5C1B8FB2">
            <w:pPr>
              <w:pStyle w:val="5"/>
              <w:ind w:left="263" w:right="253" w:firstLine="559"/>
              <w:rPr>
                <w:sz w:val="28"/>
              </w:rPr>
            </w:pPr>
            <w:r>
              <w:rPr>
                <w:sz w:val="28"/>
              </w:rPr>
              <w:t>11 октября (теоретический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тур)</w:t>
            </w:r>
          </w:p>
        </w:tc>
        <w:tc>
          <w:tcPr>
            <w:tcW w:w="1976" w:type="dxa"/>
          </w:tcPr>
          <w:p w14:paraId="64284CD5">
            <w:pPr>
              <w:pStyle w:val="5"/>
              <w:spacing w:before="6"/>
              <w:rPr>
                <w:sz w:val="41"/>
              </w:rPr>
            </w:pPr>
          </w:p>
          <w:p w14:paraId="0916284D">
            <w:pPr>
              <w:pStyle w:val="5"/>
              <w:ind w:left="211" w:right="19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пятница</w:t>
            </w:r>
          </w:p>
        </w:tc>
      </w:tr>
      <w:tr w14:paraId="54CBA0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2405" w:type="dxa"/>
          </w:tcPr>
          <w:p w14:paraId="7F43FA1C">
            <w:pPr>
              <w:pStyle w:val="5"/>
              <w:spacing w:before="3"/>
              <w:rPr>
                <w:sz w:val="27"/>
              </w:rPr>
            </w:pPr>
          </w:p>
          <w:p w14:paraId="7EDB2A7F">
            <w:pPr>
              <w:pStyle w:val="5"/>
              <w:spacing w:before="1"/>
              <w:ind w:left="110"/>
              <w:rPr>
                <w:sz w:val="28"/>
              </w:rPr>
            </w:pPr>
            <w:r>
              <w:rPr>
                <w:sz w:val="28"/>
              </w:rPr>
              <w:t>9-</w:t>
            </w:r>
            <w:r>
              <w:rPr>
                <w:spacing w:val="-5"/>
                <w:sz w:val="28"/>
              </w:rPr>
              <w:t>11</w:t>
            </w:r>
          </w:p>
          <w:p w14:paraId="15C28D9A">
            <w:pPr>
              <w:pStyle w:val="5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5-6,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7-8,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9-</w:t>
            </w:r>
            <w:r>
              <w:rPr>
                <w:spacing w:val="-5"/>
                <w:sz w:val="28"/>
              </w:rPr>
              <w:t>11</w:t>
            </w:r>
          </w:p>
          <w:p w14:paraId="33268A6F">
            <w:pPr>
              <w:pStyle w:val="5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5-6,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7-8,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9-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14:paraId="2EA6E66D">
            <w:pPr>
              <w:pStyle w:val="5"/>
              <w:ind w:left="110" w:right="289"/>
              <w:rPr>
                <w:sz w:val="28"/>
              </w:rPr>
            </w:pPr>
            <w:r>
              <w:rPr>
                <w:sz w:val="28"/>
              </w:rPr>
              <w:t>Иностранные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языки: </w:t>
            </w:r>
            <w:r>
              <w:rPr>
                <w:spacing w:val="-2"/>
                <w:sz w:val="28"/>
              </w:rPr>
              <w:t>Английский,</w:t>
            </w:r>
          </w:p>
          <w:p w14:paraId="179F6CDF">
            <w:pPr>
              <w:pStyle w:val="5"/>
              <w:spacing w:line="320" w:lineRule="atLeas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Французский, Немецкий</w:t>
            </w:r>
          </w:p>
        </w:tc>
        <w:tc>
          <w:tcPr>
            <w:tcW w:w="2936" w:type="dxa"/>
          </w:tcPr>
          <w:p w14:paraId="571CB6E2">
            <w:pPr>
              <w:pStyle w:val="5"/>
              <w:spacing w:before="3"/>
              <w:rPr>
                <w:sz w:val="27"/>
              </w:rPr>
            </w:pPr>
          </w:p>
          <w:p w14:paraId="43864E32">
            <w:pPr>
              <w:pStyle w:val="5"/>
              <w:spacing w:before="1" w:line="242" w:lineRule="auto"/>
              <w:ind w:left="700" w:firstLine="122"/>
              <w:rPr>
                <w:sz w:val="28"/>
              </w:rPr>
            </w:pPr>
            <w:r>
              <w:rPr>
                <w:sz w:val="28"/>
              </w:rPr>
              <w:t>12 октября (устный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тур)</w:t>
            </w:r>
          </w:p>
        </w:tc>
        <w:tc>
          <w:tcPr>
            <w:tcW w:w="1976" w:type="dxa"/>
          </w:tcPr>
          <w:p w14:paraId="5CD98B50">
            <w:pPr>
              <w:pStyle w:val="5"/>
              <w:spacing w:before="6"/>
              <w:rPr>
                <w:sz w:val="41"/>
              </w:rPr>
            </w:pPr>
          </w:p>
          <w:p w14:paraId="523E877F">
            <w:pPr>
              <w:pStyle w:val="5"/>
              <w:ind w:left="211" w:right="19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суббота</w:t>
            </w:r>
          </w:p>
        </w:tc>
      </w:tr>
      <w:tr w14:paraId="582753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405" w:type="dxa"/>
          </w:tcPr>
          <w:p w14:paraId="2D03A882">
            <w:pPr>
              <w:pStyle w:val="5"/>
              <w:spacing w:before="38"/>
              <w:ind w:left="110"/>
              <w:rPr>
                <w:sz w:val="28"/>
              </w:rPr>
            </w:pPr>
            <w:r>
              <w:rPr>
                <w:sz w:val="28"/>
              </w:rPr>
              <w:t>5-</w:t>
            </w:r>
            <w:r>
              <w:rPr>
                <w:spacing w:val="-2"/>
                <w:sz w:val="28"/>
              </w:rPr>
              <w:t>6,7,8,9,10,11</w:t>
            </w:r>
          </w:p>
        </w:tc>
        <w:tc>
          <w:tcPr>
            <w:tcW w:w="2888" w:type="dxa"/>
          </w:tcPr>
          <w:p w14:paraId="6CA0CF11">
            <w:pPr>
              <w:pStyle w:val="5"/>
              <w:spacing w:before="38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Обществознание</w:t>
            </w:r>
          </w:p>
        </w:tc>
        <w:tc>
          <w:tcPr>
            <w:tcW w:w="2936" w:type="dxa"/>
          </w:tcPr>
          <w:p w14:paraId="62D95E78">
            <w:pPr>
              <w:pStyle w:val="5"/>
              <w:spacing w:before="38"/>
              <w:ind w:left="334" w:right="325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6" w:type="dxa"/>
          </w:tcPr>
          <w:p w14:paraId="6D39AC69">
            <w:pPr>
              <w:pStyle w:val="5"/>
              <w:spacing w:before="38"/>
              <w:ind w:left="211" w:right="20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понедельник</w:t>
            </w:r>
          </w:p>
        </w:tc>
      </w:tr>
    </w:tbl>
    <w:p w14:paraId="761B05AA">
      <w:pPr>
        <w:jc w:val="center"/>
        <w:rPr>
          <w:sz w:val="28"/>
        </w:rPr>
        <w:sectPr>
          <w:type w:val="continuous"/>
          <w:pgSz w:w="11910" w:h="16840"/>
          <w:pgMar w:top="1100" w:right="180" w:bottom="1069" w:left="980" w:header="720" w:footer="720" w:gutter="0"/>
          <w:cols w:space="720" w:num="1"/>
        </w:sectPr>
      </w:pPr>
    </w:p>
    <w:tbl>
      <w:tblPr>
        <w:tblStyle w:val="6"/>
        <w:tblW w:w="9308" w:type="dxa"/>
        <w:tblInd w:w="1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5"/>
        <w:gridCol w:w="2888"/>
        <w:gridCol w:w="2936"/>
        <w:gridCol w:w="1079"/>
      </w:tblGrid>
      <w:tr w14:paraId="5E03F2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405" w:type="dxa"/>
          </w:tcPr>
          <w:p w14:paraId="4E01DDE2">
            <w:pPr>
              <w:pStyle w:val="5"/>
              <w:spacing w:before="16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7,8,9,10,11</w:t>
            </w:r>
          </w:p>
        </w:tc>
        <w:tc>
          <w:tcPr>
            <w:tcW w:w="2888" w:type="dxa"/>
          </w:tcPr>
          <w:p w14:paraId="4EDEEBAC">
            <w:pPr>
              <w:pStyle w:val="5"/>
              <w:spacing w:before="16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Математика</w:t>
            </w:r>
          </w:p>
        </w:tc>
        <w:tc>
          <w:tcPr>
            <w:tcW w:w="2936" w:type="dxa"/>
          </w:tcPr>
          <w:p w14:paraId="23485E80">
            <w:pPr>
              <w:pStyle w:val="5"/>
              <w:spacing w:before="16"/>
              <w:ind w:right="81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079" w:type="dxa"/>
          </w:tcPr>
          <w:p w14:paraId="416DEC75">
            <w:pPr>
              <w:pStyle w:val="5"/>
              <w:spacing w:before="16"/>
              <w:ind w:left="211" w:right="20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вторник</w:t>
            </w:r>
          </w:p>
        </w:tc>
      </w:tr>
      <w:tr w14:paraId="0F3748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2405" w:type="dxa"/>
          </w:tcPr>
          <w:p w14:paraId="02BA7F5E">
            <w:pPr>
              <w:pStyle w:val="5"/>
              <w:spacing w:before="14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4,5,6</w:t>
            </w:r>
          </w:p>
        </w:tc>
        <w:tc>
          <w:tcPr>
            <w:tcW w:w="2888" w:type="dxa"/>
          </w:tcPr>
          <w:p w14:paraId="68E04E56">
            <w:pPr>
              <w:pStyle w:val="5"/>
              <w:spacing w:before="14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Математика</w:t>
            </w:r>
          </w:p>
        </w:tc>
        <w:tc>
          <w:tcPr>
            <w:tcW w:w="2936" w:type="dxa"/>
          </w:tcPr>
          <w:p w14:paraId="34B5D42C">
            <w:pPr>
              <w:pStyle w:val="5"/>
              <w:spacing w:before="14"/>
              <w:ind w:right="81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079" w:type="dxa"/>
          </w:tcPr>
          <w:p w14:paraId="3F225E7A">
            <w:pPr>
              <w:pStyle w:val="5"/>
              <w:spacing w:before="14"/>
              <w:ind w:left="211" w:right="20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среда</w:t>
            </w:r>
          </w:p>
        </w:tc>
      </w:tr>
      <w:tr w14:paraId="75C15D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2405" w:type="dxa"/>
          </w:tcPr>
          <w:p w14:paraId="77D0518F">
            <w:pPr>
              <w:pStyle w:val="5"/>
              <w:spacing w:line="315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5-6,7-8,9-</w:t>
            </w:r>
            <w:r>
              <w:rPr>
                <w:spacing w:val="-5"/>
                <w:sz w:val="28"/>
              </w:rPr>
              <w:t>11</w:t>
            </w:r>
          </w:p>
          <w:p w14:paraId="7E2ACC4B">
            <w:pPr>
              <w:pStyle w:val="5"/>
              <w:ind w:left="110" w:right="882"/>
              <w:rPr>
                <w:sz w:val="28"/>
              </w:rPr>
            </w:pPr>
            <w:r>
              <w:rPr>
                <w:spacing w:val="-2"/>
                <w:sz w:val="28"/>
              </w:rPr>
              <w:t>(девушки) 5-6,7-8,9-11</w:t>
            </w:r>
          </w:p>
          <w:p w14:paraId="0076CC65">
            <w:pPr>
              <w:pStyle w:val="5"/>
              <w:spacing w:line="308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(юноши)</w:t>
            </w:r>
          </w:p>
        </w:tc>
        <w:tc>
          <w:tcPr>
            <w:tcW w:w="2888" w:type="dxa"/>
          </w:tcPr>
          <w:p w14:paraId="5256748B">
            <w:pPr>
              <w:pStyle w:val="5"/>
              <w:spacing w:before="3"/>
              <w:rPr>
                <w:sz w:val="41"/>
              </w:rPr>
            </w:pPr>
          </w:p>
          <w:p w14:paraId="5E8652B6">
            <w:pPr>
              <w:pStyle w:val="5"/>
              <w:ind w:left="110"/>
              <w:rPr>
                <w:sz w:val="28"/>
              </w:rPr>
            </w:pPr>
            <w:r>
              <w:rPr>
                <w:sz w:val="28"/>
              </w:rPr>
              <w:t>Физическая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культура</w:t>
            </w:r>
          </w:p>
        </w:tc>
        <w:tc>
          <w:tcPr>
            <w:tcW w:w="2936" w:type="dxa"/>
          </w:tcPr>
          <w:p w14:paraId="60AC9794">
            <w:pPr>
              <w:pStyle w:val="5"/>
              <w:spacing w:before="153"/>
              <w:ind w:left="774" w:right="761" w:hanging="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17 октября </w:t>
            </w:r>
            <w:r>
              <w:rPr>
                <w:spacing w:val="-2"/>
                <w:sz w:val="28"/>
              </w:rPr>
              <w:t>(теоретико-</w:t>
            </w:r>
          </w:p>
          <w:p w14:paraId="3364B00F">
            <w:pPr>
              <w:pStyle w:val="5"/>
              <w:spacing w:line="321" w:lineRule="exact"/>
              <w:ind w:left="337" w:right="325"/>
              <w:jc w:val="center"/>
              <w:rPr>
                <w:sz w:val="28"/>
              </w:rPr>
            </w:pPr>
            <w:r>
              <w:rPr>
                <w:sz w:val="28"/>
              </w:rPr>
              <w:t>методический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тур)</w:t>
            </w:r>
          </w:p>
        </w:tc>
        <w:tc>
          <w:tcPr>
            <w:tcW w:w="1079" w:type="dxa"/>
          </w:tcPr>
          <w:p w14:paraId="75681176">
            <w:pPr>
              <w:pStyle w:val="5"/>
              <w:spacing w:before="3"/>
              <w:rPr>
                <w:sz w:val="41"/>
              </w:rPr>
            </w:pPr>
            <w:bookmarkStart w:id="0" w:name="_GoBack"/>
            <w:bookmarkEnd w:id="0"/>
          </w:p>
          <w:p w14:paraId="1BF80B94">
            <w:pPr>
              <w:pStyle w:val="5"/>
              <w:ind w:left="211" w:right="20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четверг</w:t>
            </w:r>
          </w:p>
        </w:tc>
      </w:tr>
      <w:tr w14:paraId="252996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405" w:type="dxa"/>
          </w:tcPr>
          <w:p w14:paraId="3F59182F">
            <w:pPr>
              <w:pStyle w:val="5"/>
              <w:spacing w:before="16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7,8,9,10,11</w:t>
            </w:r>
          </w:p>
        </w:tc>
        <w:tc>
          <w:tcPr>
            <w:tcW w:w="2888" w:type="dxa"/>
          </w:tcPr>
          <w:p w14:paraId="1A5458AE">
            <w:pPr>
              <w:pStyle w:val="5"/>
              <w:spacing w:before="16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Химия</w:t>
            </w:r>
          </w:p>
        </w:tc>
        <w:tc>
          <w:tcPr>
            <w:tcW w:w="2936" w:type="dxa"/>
          </w:tcPr>
          <w:p w14:paraId="055C1FCC">
            <w:pPr>
              <w:pStyle w:val="5"/>
              <w:spacing w:before="16"/>
              <w:ind w:right="811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079" w:type="dxa"/>
          </w:tcPr>
          <w:p w14:paraId="09E1AAE7">
            <w:pPr>
              <w:pStyle w:val="5"/>
              <w:spacing w:before="16"/>
              <w:ind w:left="211" w:right="19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пятница</w:t>
            </w:r>
          </w:p>
        </w:tc>
      </w:tr>
      <w:tr w14:paraId="3A315E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</w:trPr>
        <w:tc>
          <w:tcPr>
            <w:tcW w:w="2405" w:type="dxa"/>
          </w:tcPr>
          <w:p w14:paraId="5E9D5ECD">
            <w:pPr>
              <w:pStyle w:val="5"/>
              <w:spacing w:before="72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5-6,7-8,9-</w:t>
            </w:r>
            <w:r>
              <w:rPr>
                <w:spacing w:val="-5"/>
                <w:sz w:val="28"/>
              </w:rPr>
              <w:t>11</w:t>
            </w:r>
          </w:p>
          <w:p w14:paraId="341A183B">
            <w:pPr>
              <w:pStyle w:val="5"/>
              <w:spacing w:before="2"/>
              <w:ind w:left="110" w:right="882"/>
              <w:rPr>
                <w:sz w:val="28"/>
              </w:rPr>
            </w:pPr>
            <w:r>
              <w:rPr>
                <w:spacing w:val="-2"/>
                <w:sz w:val="28"/>
              </w:rPr>
              <w:t>(девушки) 5-6,7-8,9-11</w:t>
            </w:r>
          </w:p>
          <w:p w14:paraId="5323AF03">
            <w:pPr>
              <w:pStyle w:val="5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(юноши)</w:t>
            </w:r>
          </w:p>
        </w:tc>
        <w:tc>
          <w:tcPr>
            <w:tcW w:w="2888" w:type="dxa"/>
          </w:tcPr>
          <w:p w14:paraId="679D95E2">
            <w:pPr>
              <w:pStyle w:val="5"/>
              <w:rPr>
                <w:sz w:val="30"/>
              </w:rPr>
            </w:pPr>
          </w:p>
          <w:p w14:paraId="1CE17ADC">
            <w:pPr>
              <w:pStyle w:val="5"/>
              <w:spacing w:before="212"/>
              <w:ind w:left="110"/>
              <w:rPr>
                <w:sz w:val="28"/>
              </w:rPr>
            </w:pPr>
            <w:r>
              <w:rPr>
                <w:sz w:val="28"/>
              </w:rPr>
              <w:t>Физическая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культура</w:t>
            </w:r>
          </w:p>
        </w:tc>
        <w:tc>
          <w:tcPr>
            <w:tcW w:w="2936" w:type="dxa"/>
          </w:tcPr>
          <w:p w14:paraId="68F21FC3">
            <w:pPr>
              <w:pStyle w:val="5"/>
              <w:rPr>
                <w:sz w:val="30"/>
              </w:rPr>
            </w:pPr>
          </w:p>
          <w:p w14:paraId="4003C510">
            <w:pPr>
              <w:pStyle w:val="5"/>
              <w:spacing w:before="212"/>
              <w:ind w:left="314" w:right="303" w:firstLine="508"/>
              <w:rPr>
                <w:sz w:val="28"/>
              </w:rPr>
            </w:pPr>
            <w:r>
              <w:rPr>
                <w:sz w:val="28"/>
              </w:rPr>
              <w:t>19 октября (практический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тур)</w:t>
            </w:r>
          </w:p>
        </w:tc>
        <w:tc>
          <w:tcPr>
            <w:tcW w:w="1079" w:type="dxa"/>
          </w:tcPr>
          <w:p w14:paraId="282A179B">
            <w:pPr>
              <w:pStyle w:val="5"/>
              <w:rPr>
                <w:sz w:val="30"/>
              </w:rPr>
            </w:pPr>
          </w:p>
          <w:p w14:paraId="1185ACC7">
            <w:pPr>
              <w:pStyle w:val="5"/>
              <w:spacing w:before="212"/>
              <w:ind w:left="211" w:right="19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суббота</w:t>
            </w:r>
          </w:p>
        </w:tc>
      </w:tr>
      <w:tr w14:paraId="2FC009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2405" w:type="dxa"/>
          </w:tcPr>
          <w:p w14:paraId="4B0B9A5F">
            <w:pPr>
              <w:pStyle w:val="5"/>
              <w:spacing w:line="315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5,6,7,8,9-</w:t>
            </w:r>
            <w:r>
              <w:rPr>
                <w:spacing w:val="-5"/>
                <w:sz w:val="28"/>
              </w:rPr>
              <w:t>11</w:t>
            </w:r>
          </w:p>
          <w:p w14:paraId="27972A88">
            <w:pPr>
              <w:pStyle w:val="5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(информатика, информационная </w:t>
            </w:r>
            <w:r>
              <w:rPr>
                <w:sz w:val="28"/>
              </w:rPr>
              <w:t>безопасность и</w:t>
            </w:r>
          </w:p>
          <w:p w14:paraId="65372ADB">
            <w:pPr>
              <w:pStyle w:val="5"/>
              <w:spacing w:before="1" w:line="308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робототехника)</w:t>
            </w:r>
          </w:p>
        </w:tc>
        <w:tc>
          <w:tcPr>
            <w:tcW w:w="2888" w:type="dxa"/>
          </w:tcPr>
          <w:p w14:paraId="62642A48">
            <w:pPr>
              <w:pStyle w:val="5"/>
              <w:rPr>
                <w:sz w:val="30"/>
              </w:rPr>
            </w:pPr>
          </w:p>
          <w:p w14:paraId="54FC645E">
            <w:pPr>
              <w:pStyle w:val="5"/>
              <w:spacing w:before="3"/>
              <w:rPr>
                <w:sz w:val="25"/>
              </w:rPr>
            </w:pPr>
          </w:p>
          <w:p w14:paraId="2B82B4AA">
            <w:pPr>
              <w:pStyle w:val="5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Информатика</w:t>
            </w:r>
          </w:p>
        </w:tc>
        <w:tc>
          <w:tcPr>
            <w:tcW w:w="2936" w:type="dxa"/>
          </w:tcPr>
          <w:p w14:paraId="524F33F0">
            <w:pPr>
              <w:pStyle w:val="5"/>
              <w:rPr>
                <w:sz w:val="30"/>
              </w:rPr>
            </w:pPr>
          </w:p>
          <w:p w14:paraId="08687E5B">
            <w:pPr>
              <w:pStyle w:val="5"/>
              <w:spacing w:before="3"/>
              <w:rPr>
                <w:sz w:val="25"/>
              </w:rPr>
            </w:pPr>
          </w:p>
          <w:p w14:paraId="15865A87">
            <w:pPr>
              <w:pStyle w:val="5"/>
              <w:ind w:right="811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079" w:type="dxa"/>
          </w:tcPr>
          <w:p w14:paraId="7CD9B351">
            <w:pPr>
              <w:pStyle w:val="5"/>
              <w:rPr>
                <w:sz w:val="30"/>
              </w:rPr>
            </w:pPr>
          </w:p>
          <w:p w14:paraId="5E60932E">
            <w:pPr>
              <w:pStyle w:val="5"/>
              <w:spacing w:before="3"/>
              <w:rPr>
                <w:sz w:val="25"/>
              </w:rPr>
            </w:pPr>
          </w:p>
          <w:p w14:paraId="10FEA047">
            <w:pPr>
              <w:pStyle w:val="5"/>
              <w:ind w:left="211" w:right="20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среда</w:t>
            </w:r>
          </w:p>
        </w:tc>
      </w:tr>
    </w:tbl>
    <w:p w14:paraId="670CDABC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A21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kk-KZ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53"/>
      <w:jc w:val="both"/>
    </w:pPr>
    <w:rPr>
      <w:sz w:val="28"/>
      <w:szCs w:val="28"/>
    </w:rPr>
  </w:style>
  <w:style w:type="paragraph" w:customStyle="1" w:styleId="5">
    <w:name w:val="Table Paragraph"/>
    <w:basedOn w:val="1"/>
    <w:qFormat/>
    <w:uiPriority w:val="1"/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2025-01-28T22:19:16Z</dcterms:created>
  <dc:creator>39060</dc:creator>
  <cp:lastModifiedBy>39060</cp:lastModifiedBy>
  <dcterms:modified xsi:type="dcterms:W3CDTF">2025-01-28T22:19:39Z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4848F095088D44D8A5CCFEDAF19891B4_12</vt:lpwstr>
  </property>
</Properties>
</file>